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090" w:rsidRDefault="00F40090" w:rsidP="00F40090">
      <w:pPr>
        <w:spacing w:line="276" w:lineRule="auto"/>
        <w:ind w:left="-180" w:right="-108"/>
        <w:jc w:val="center"/>
        <w:rPr>
          <w:b/>
          <w:caps/>
          <w:lang w:eastAsia="en-US"/>
        </w:rPr>
      </w:pPr>
      <w:r>
        <w:rPr>
          <w:b/>
          <w:caps/>
          <w:lang w:eastAsia="en-US"/>
        </w:rPr>
        <w:t xml:space="preserve">муниципальное бюджетное общеобразовательное </w:t>
      </w:r>
    </w:p>
    <w:p w:rsidR="00F40090" w:rsidRDefault="00F40090" w:rsidP="00F40090">
      <w:pPr>
        <w:spacing w:line="276" w:lineRule="auto"/>
        <w:ind w:left="-180" w:right="-108"/>
        <w:jc w:val="center"/>
        <w:rPr>
          <w:b/>
          <w:caps/>
          <w:lang w:eastAsia="en-US"/>
        </w:rPr>
      </w:pPr>
      <w:r>
        <w:rPr>
          <w:b/>
          <w:caps/>
          <w:lang w:eastAsia="en-US"/>
        </w:rPr>
        <w:t xml:space="preserve">учреждение средняя общеобразовательная школа № 14 </w:t>
      </w:r>
    </w:p>
    <w:p w:rsidR="00F40090" w:rsidRDefault="00F40090" w:rsidP="00F40090">
      <w:pPr>
        <w:spacing w:line="276" w:lineRule="auto"/>
        <w:ind w:left="-180" w:right="-108"/>
        <w:jc w:val="center"/>
        <w:rPr>
          <w:b/>
          <w:caps/>
          <w:lang w:eastAsia="en-US"/>
        </w:rPr>
      </w:pPr>
      <w:r>
        <w:rPr>
          <w:b/>
          <w:caps/>
          <w:sz w:val="20"/>
          <w:lang w:eastAsia="en-US"/>
        </w:rPr>
        <w:t>х</w:t>
      </w:r>
      <w:r>
        <w:rPr>
          <w:b/>
          <w:caps/>
          <w:lang w:eastAsia="en-US"/>
        </w:rPr>
        <w:t xml:space="preserve">. Красный пахарь </w:t>
      </w:r>
    </w:p>
    <w:p w:rsidR="00F40090" w:rsidRDefault="00F40090" w:rsidP="00F40090">
      <w:pPr>
        <w:spacing w:line="276" w:lineRule="auto"/>
        <w:ind w:left="-180" w:right="-108"/>
        <w:jc w:val="center"/>
        <w:rPr>
          <w:b/>
          <w:caps/>
          <w:lang w:eastAsia="en-US"/>
        </w:rPr>
      </w:pPr>
    </w:p>
    <w:p w:rsidR="00F40090" w:rsidRDefault="00F40090" w:rsidP="00F40090">
      <w:pPr>
        <w:spacing w:line="276" w:lineRule="auto"/>
        <w:ind w:left="-180" w:right="-108"/>
        <w:jc w:val="center"/>
        <w:rPr>
          <w:b/>
          <w:caps/>
          <w:sz w:val="20"/>
          <w:lang w:eastAsia="en-US"/>
        </w:rPr>
      </w:pPr>
      <w:r>
        <w:rPr>
          <w:b/>
          <w:caps/>
          <w:sz w:val="20"/>
          <w:lang w:eastAsia="en-US"/>
        </w:rPr>
        <w:t>Отчет о меропиятия по здоровому питанию</w:t>
      </w:r>
    </w:p>
    <w:p w:rsidR="00F40090" w:rsidRDefault="00F40090" w:rsidP="00F40090">
      <w:pPr>
        <w:spacing w:line="276" w:lineRule="auto"/>
        <w:ind w:left="-180" w:right="-108"/>
        <w:jc w:val="center"/>
        <w:rPr>
          <w:b/>
          <w:caps/>
          <w:lang w:eastAsia="en-US"/>
        </w:rPr>
      </w:pPr>
      <w:r>
        <w:rPr>
          <w:b/>
          <w:caps/>
          <w:sz w:val="20"/>
          <w:lang w:eastAsia="en-US"/>
        </w:rPr>
        <w:t>15.12.2023</w:t>
      </w:r>
    </w:p>
    <w:p w:rsidR="006C7B77" w:rsidRDefault="006C7B77"/>
    <w:p w:rsidR="005A3C19" w:rsidRDefault="005A3C1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969"/>
        <w:gridCol w:w="1100"/>
        <w:gridCol w:w="3572"/>
      </w:tblGrid>
      <w:tr w:rsidR="005A3C19" w:rsidTr="005A3C19">
        <w:tc>
          <w:tcPr>
            <w:tcW w:w="704" w:type="dxa"/>
          </w:tcPr>
          <w:p w:rsidR="005A3C19" w:rsidRPr="005A3C19" w:rsidRDefault="005A3C19" w:rsidP="005A3C19">
            <w:pPr>
              <w:jc w:val="center"/>
              <w:rPr>
                <w:b/>
              </w:rPr>
            </w:pPr>
            <w:r w:rsidRPr="005A3C19">
              <w:rPr>
                <w:b/>
              </w:rPr>
              <w:t>№</w:t>
            </w:r>
          </w:p>
        </w:tc>
        <w:tc>
          <w:tcPr>
            <w:tcW w:w="3969" w:type="dxa"/>
          </w:tcPr>
          <w:p w:rsidR="005A3C19" w:rsidRPr="005A3C19" w:rsidRDefault="005A3C19" w:rsidP="005A3C19">
            <w:pPr>
              <w:jc w:val="center"/>
              <w:rPr>
                <w:b/>
              </w:rPr>
            </w:pPr>
            <w:r w:rsidRPr="005A3C19">
              <w:rPr>
                <w:b/>
              </w:rPr>
              <w:t>Мероприятия</w:t>
            </w:r>
          </w:p>
        </w:tc>
        <w:tc>
          <w:tcPr>
            <w:tcW w:w="1100" w:type="dxa"/>
          </w:tcPr>
          <w:p w:rsidR="005A3C19" w:rsidRPr="005A3C19" w:rsidRDefault="005A3C19" w:rsidP="005A3C19">
            <w:pPr>
              <w:jc w:val="center"/>
              <w:rPr>
                <w:b/>
              </w:rPr>
            </w:pPr>
            <w:r w:rsidRPr="005A3C19">
              <w:rPr>
                <w:b/>
              </w:rPr>
              <w:t>Класс</w:t>
            </w:r>
          </w:p>
        </w:tc>
        <w:tc>
          <w:tcPr>
            <w:tcW w:w="3572" w:type="dxa"/>
          </w:tcPr>
          <w:p w:rsidR="005A3C19" w:rsidRPr="005A3C19" w:rsidRDefault="005A3C19" w:rsidP="005A3C19">
            <w:pPr>
              <w:jc w:val="center"/>
              <w:rPr>
                <w:b/>
              </w:rPr>
            </w:pPr>
            <w:r w:rsidRPr="005A3C19">
              <w:rPr>
                <w:b/>
              </w:rPr>
              <w:t>Количество участников</w:t>
            </w:r>
          </w:p>
        </w:tc>
      </w:tr>
      <w:tr w:rsidR="005A3C19" w:rsidTr="005A3C19">
        <w:tc>
          <w:tcPr>
            <w:tcW w:w="704" w:type="dxa"/>
          </w:tcPr>
          <w:p w:rsidR="005A3C19" w:rsidRDefault="005A3C19" w:rsidP="005A3C1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5A3C19" w:rsidRDefault="005A3C19" w:rsidP="005A3C19">
            <w:pPr>
              <w:jc w:val="center"/>
            </w:pPr>
            <w:r>
              <w:t>Классный час «Здоровое питание»</w:t>
            </w:r>
          </w:p>
        </w:tc>
        <w:tc>
          <w:tcPr>
            <w:tcW w:w="1100" w:type="dxa"/>
          </w:tcPr>
          <w:p w:rsidR="005A3C19" w:rsidRDefault="005A3C19" w:rsidP="005A3C19">
            <w:pPr>
              <w:jc w:val="center"/>
            </w:pPr>
            <w:r>
              <w:t>1Г</w:t>
            </w:r>
          </w:p>
        </w:tc>
        <w:tc>
          <w:tcPr>
            <w:tcW w:w="3572" w:type="dxa"/>
          </w:tcPr>
          <w:p w:rsidR="005A3C19" w:rsidRDefault="005A3C19" w:rsidP="005A3C19">
            <w:pPr>
              <w:jc w:val="center"/>
            </w:pPr>
            <w:r>
              <w:t>27</w:t>
            </w:r>
          </w:p>
        </w:tc>
      </w:tr>
      <w:tr w:rsidR="005A3C19" w:rsidTr="005A3C19">
        <w:tc>
          <w:tcPr>
            <w:tcW w:w="704" w:type="dxa"/>
          </w:tcPr>
          <w:p w:rsidR="005A3C19" w:rsidRDefault="005A3C19" w:rsidP="005A3C19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5A3C19" w:rsidRDefault="005A3C19" w:rsidP="005A3C19">
            <w:pPr>
              <w:jc w:val="center"/>
            </w:pPr>
            <w:r>
              <w:t>Игра «Здоровый ход»</w:t>
            </w:r>
          </w:p>
        </w:tc>
        <w:tc>
          <w:tcPr>
            <w:tcW w:w="1100" w:type="dxa"/>
          </w:tcPr>
          <w:p w:rsidR="005A3C19" w:rsidRDefault="005A3C19" w:rsidP="005A3C19">
            <w:pPr>
              <w:jc w:val="center"/>
            </w:pPr>
            <w:r>
              <w:t>1А</w:t>
            </w:r>
          </w:p>
        </w:tc>
        <w:tc>
          <w:tcPr>
            <w:tcW w:w="3572" w:type="dxa"/>
          </w:tcPr>
          <w:p w:rsidR="005A3C19" w:rsidRDefault="005A3C19" w:rsidP="005A3C19">
            <w:pPr>
              <w:jc w:val="center"/>
            </w:pPr>
            <w:r>
              <w:t>26</w:t>
            </w:r>
          </w:p>
        </w:tc>
      </w:tr>
      <w:tr w:rsidR="005A3C19" w:rsidTr="005A3C19">
        <w:tc>
          <w:tcPr>
            <w:tcW w:w="704" w:type="dxa"/>
          </w:tcPr>
          <w:p w:rsidR="005A3C19" w:rsidRDefault="005A3C19" w:rsidP="005A3C19">
            <w:pPr>
              <w:jc w:val="center"/>
            </w:pPr>
            <w:r>
              <w:t>3</w:t>
            </w:r>
          </w:p>
        </w:tc>
        <w:tc>
          <w:tcPr>
            <w:tcW w:w="3969" w:type="dxa"/>
          </w:tcPr>
          <w:p w:rsidR="005A3C19" w:rsidRDefault="005A3C19" w:rsidP="005A3C19">
            <w:pPr>
              <w:jc w:val="center"/>
            </w:pPr>
            <w:r>
              <w:t>Восхождение «Сильные духом, здоровые телом»</w:t>
            </w:r>
          </w:p>
        </w:tc>
        <w:tc>
          <w:tcPr>
            <w:tcW w:w="1100" w:type="dxa"/>
          </w:tcPr>
          <w:p w:rsidR="005A3C19" w:rsidRDefault="005A3C19" w:rsidP="005A3C19">
            <w:pPr>
              <w:jc w:val="center"/>
            </w:pPr>
            <w:r>
              <w:t>6Б</w:t>
            </w:r>
          </w:p>
        </w:tc>
        <w:tc>
          <w:tcPr>
            <w:tcW w:w="3572" w:type="dxa"/>
          </w:tcPr>
          <w:p w:rsidR="005A3C19" w:rsidRDefault="005A3C19" w:rsidP="005A3C19">
            <w:pPr>
              <w:jc w:val="center"/>
            </w:pPr>
            <w:r>
              <w:t>12</w:t>
            </w:r>
          </w:p>
        </w:tc>
      </w:tr>
    </w:tbl>
    <w:p w:rsidR="005A3C19" w:rsidRDefault="005A3C19"/>
    <w:p w:rsidR="005A3C19" w:rsidRDefault="005A3C19">
      <w:r>
        <w:rPr>
          <w:noProof/>
        </w:rPr>
        <w:drawing>
          <wp:inline distT="0" distB="0" distL="0" distR="0" wp14:anchorId="10BAC541" wp14:editId="2F3D063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19" w:rsidRDefault="005A3C19"/>
    <w:p w:rsidR="005A3C19" w:rsidRDefault="005A3C19">
      <w:r>
        <w:rPr>
          <w:noProof/>
        </w:rPr>
        <w:lastRenderedPageBreak/>
        <w:drawing>
          <wp:inline distT="0" distB="0" distL="0" distR="0" wp14:anchorId="0E1DDE33" wp14:editId="7CF34F7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19" w:rsidRDefault="005A3C19"/>
    <w:p w:rsidR="005A3C19" w:rsidRDefault="005A3C19">
      <w:r>
        <w:rPr>
          <w:noProof/>
        </w:rPr>
        <w:drawing>
          <wp:inline distT="0" distB="0" distL="0" distR="0" wp14:anchorId="2735022C" wp14:editId="23C9ECFD">
            <wp:extent cx="5940425" cy="44602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2DD"/>
    <w:rsid w:val="005A3C19"/>
    <w:rsid w:val="006C7B77"/>
    <w:rsid w:val="00B822DD"/>
    <w:rsid w:val="00F4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1D2CD-F7D9-445B-90EF-00328593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09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3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2023-12-18T07:49:00Z</dcterms:created>
  <dcterms:modified xsi:type="dcterms:W3CDTF">2023-12-18T12:02:00Z</dcterms:modified>
</cp:coreProperties>
</file>